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D16" w:rsidRDefault="00F15D16">
      <w:r w:rsidRPr="00F15D16">
        <w:rPr>
          <w:noProof/>
          <w:lang w:eastAsia="en-GB"/>
        </w:rPr>
        <w:drawing>
          <wp:inline distT="0" distB="0" distL="0" distR="0">
            <wp:extent cx="5035189" cy="1730829"/>
            <wp:effectExtent l="19050" t="0" r="0" b="0"/>
            <wp:docPr id="1" name="Picture 1" descr="Union Jack Bunt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Union Jack Bun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560" cy="173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5DA8" w:rsidRDefault="00F15D16" w:rsidP="003B5DA8">
      <w:pPr>
        <w:jc w:val="center"/>
        <w:rPr>
          <w:b/>
        </w:rPr>
      </w:pPr>
      <w:r w:rsidRPr="00F15D16">
        <w:rPr>
          <w:b/>
        </w:rPr>
        <w:t>GREAT HOGGESTON BAKE-OFF</w:t>
      </w:r>
    </w:p>
    <w:p w:rsidR="00F15D16" w:rsidRPr="003B5DA8" w:rsidRDefault="003B5DA8" w:rsidP="003B5DA8">
      <w:pPr>
        <w:jc w:val="center"/>
        <w:rPr>
          <w:b/>
          <w:sz w:val="40"/>
        </w:rPr>
      </w:pPr>
      <w:r w:rsidRPr="003B5DA8">
        <w:rPr>
          <w:b/>
          <w:sz w:val="40"/>
        </w:rPr>
        <w:t>201</w:t>
      </w:r>
      <w:r w:rsidR="007D267A">
        <w:rPr>
          <w:b/>
          <w:sz w:val="40"/>
        </w:rPr>
        <w:t>5</w:t>
      </w:r>
    </w:p>
    <w:p w:rsidR="00F15D16" w:rsidRPr="00F15D16" w:rsidRDefault="00F15D16" w:rsidP="00F15D16">
      <w:pPr>
        <w:jc w:val="center"/>
        <w:rPr>
          <w:b/>
        </w:rPr>
      </w:pPr>
      <w:r w:rsidRPr="00F15D16">
        <w:rPr>
          <w:b/>
        </w:rPr>
        <w:t>APPLICATION FORM</w:t>
      </w:r>
    </w:p>
    <w:p w:rsidR="00F15D16" w:rsidRDefault="00F15D16" w:rsidP="00F15D16"/>
    <w:p w:rsidR="00F15D16" w:rsidRPr="00F15D16" w:rsidRDefault="00F15D16" w:rsidP="00F15D16">
      <w:r w:rsidRPr="00F15D16">
        <w:t xml:space="preserve">You are invited to join the bake off on </w:t>
      </w:r>
      <w:proofErr w:type="gramStart"/>
      <w:r w:rsidR="00A56BA4">
        <w:t>1</w:t>
      </w:r>
      <w:r w:rsidR="007D267A">
        <w:t>2</w:t>
      </w:r>
      <w:r w:rsidR="00A56BA4" w:rsidRPr="00A56BA4">
        <w:rPr>
          <w:vertAlign w:val="superscript"/>
        </w:rPr>
        <w:t>th</w:t>
      </w:r>
      <w:r w:rsidR="00A56BA4">
        <w:t xml:space="preserve"> </w:t>
      </w:r>
      <w:r w:rsidRPr="00F15D16">
        <w:t xml:space="preserve"> July</w:t>
      </w:r>
      <w:proofErr w:type="gramEnd"/>
    </w:p>
    <w:p w:rsidR="00F15D16" w:rsidRPr="00F15D16" w:rsidRDefault="00F15D16" w:rsidP="00F15D16">
      <w:r w:rsidRPr="00F15D16">
        <w:t>Categories are:-</w:t>
      </w:r>
    </w:p>
    <w:p w:rsidR="00F450C8" w:rsidRPr="00F15D16" w:rsidRDefault="0077576B" w:rsidP="00F15D16">
      <w:pPr>
        <w:numPr>
          <w:ilvl w:val="0"/>
          <w:numId w:val="1"/>
        </w:numPr>
      </w:pPr>
      <w:r w:rsidRPr="00F15D16">
        <w:t>Children under 12</w:t>
      </w:r>
      <w:r w:rsidR="00A56BA4">
        <w:tab/>
      </w:r>
      <w:r w:rsidR="004E277F">
        <w:t>Minions</w:t>
      </w:r>
    </w:p>
    <w:p w:rsidR="00A56BA4" w:rsidRDefault="0077576B" w:rsidP="00F15D16">
      <w:pPr>
        <w:numPr>
          <w:ilvl w:val="0"/>
          <w:numId w:val="1"/>
        </w:numPr>
      </w:pPr>
      <w:r w:rsidRPr="00F15D16">
        <w:t>Men</w:t>
      </w:r>
      <w:r w:rsidR="00F15D16">
        <w:t xml:space="preserve"> </w:t>
      </w:r>
      <w:r w:rsidR="00A56BA4">
        <w:tab/>
      </w:r>
      <w:r w:rsidR="00A56BA4">
        <w:tab/>
      </w:r>
      <w:r w:rsidR="00A56BA4">
        <w:tab/>
        <w:t xml:space="preserve">Cake based on or using </w:t>
      </w:r>
      <w:r w:rsidR="004E277F">
        <w:t>Booze</w:t>
      </w:r>
    </w:p>
    <w:p w:rsidR="00CE5958" w:rsidRDefault="0077576B" w:rsidP="00F15D16">
      <w:pPr>
        <w:numPr>
          <w:ilvl w:val="0"/>
          <w:numId w:val="1"/>
        </w:numPr>
      </w:pPr>
      <w:r w:rsidRPr="00F15D16">
        <w:t>General</w:t>
      </w:r>
      <w:r>
        <w:t xml:space="preserve"> </w:t>
      </w:r>
      <w:r w:rsidR="00A56BA4">
        <w:tab/>
      </w:r>
      <w:r w:rsidR="00A56BA4">
        <w:tab/>
      </w:r>
      <w:r w:rsidR="007D267A">
        <w:t>Carrot</w:t>
      </w:r>
      <w:r w:rsidR="00A56BA4">
        <w:t xml:space="preserve"> Cake</w:t>
      </w:r>
      <w:r>
        <w:t xml:space="preserve"> </w:t>
      </w:r>
    </w:p>
    <w:p w:rsidR="00F15D16" w:rsidRDefault="00F15D16" w:rsidP="00F15D16"/>
    <w:p w:rsidR="00F15D16" w:rsidRDefault="00F15D16" w:rsidP="00F15D16">
      <w:r>
        <w:t xml:space="preserve">The cakes will be judged by </w:t>
      </w:r>
      <w:r w:rsidR="00A56BA4">
        <w:t>seriously good local cake bakers who know their cookies from their crackers</w:t>
      </w:r>
      <w:r w:rsidR="002922BD">
        <w:t>.</w:t>
      </w:r>
    </w:p>
    <w:p w:rsidR="00F15D16" w:rsidRDefault="00F15D16" w:rsidP="00F15D16"/>
    <w:p w:rsidR="00F15D16" w:rsidRDefault="00F15D16" w:rsidP="00F15D16">
      <w:r>
        <w:t>RULES OF ENTRY</w:t>
      </w:r>
    </w:p>
    <w:p w:rsidR="00F15D16" w:rsidRDefault="00F15D16" w:rsidP="00F15D16">
      <w:r>
        <w:t>All cakes must be of the types specified.</w:t>
      </w:r>
      <w:r w:rsidR="00527CE3">
        <w:t xml:space="preserve"> </w:t>
      </w:r>
    </w:p>
    <w:p w:rsidR="00F15D16" w:rsidRDefault="00F15D16" w:rsidP="00F15D16">
      <w:r>
        <w:t>Cakes must be brought to the cake judging stand on the day (</w:t>
      </w:r>
      <w:r w:rsidR="00A56BA4">
        <w:t>1</w:t>
      </w:r>
      <w:r w:rsidR="007D267A">
        <w:t>2</w:t>
      </w:r>
      <w:r w:rsidR="00A56BA4" w:rsidRPr="00A56BA4">
        <w:rPr>
          <w:vertAlign w:val="superscript"/>
        </w:rPr>
        <w:t>th</w:t>
      </w:r>
      <w:r w:rsidR="00A56BA4">
        <w:t xml:space="preserve"> </w:t>
      </w:r>
      <w:proofErr w:type="gramStart"/>
      <w:r>
        <w:t>July )</w:t>
      </w:r>
      <w:proofErr w:type="gramEnd"/>
      <w:r>
        <w:t xml:space="preserve"> between </w:t>
      </w:r>
      <w:r w:rsidR="007D267A">
        <w:t>1</w:t>
      </w:r>
      <w:r>
        <w:t xml:space="preserve">pm and </w:t>
      </w:r>
      <w:r w:rsidR="007D267A">
        <w:t>1</w:t>
      </w:r>
      <w:r w:rsidR="00A56BA4">
        <w:t>:30</w:t>
      </w:r>
      <w:r>
        <w:t>pm.</w:t>
      </w:r>
    </w:p>
    <w:p w:rsidR="00527CE3" w:rsidRDefault="00527CE3" w:rsidP="00F15D16">
      <w:r>
        <w:t>C</w:t>
      </w:r>
      <w:r w:rsidR="00841987">
        <w:t>akes must be covered and plated, preferably in boxes with the entry number visible</w:t>
      </w:r>
    </w:p>
    <w:p w:rsidR="00527CE3" w:rsidRDefault="00527CE3" w:rsidP="00F15D16">
      <w:r>
        <w:t>All boxes marked with name and entry number</w:t>
      </w:r>
    </w:p>
    <w:p w:rsidR="00F15D16" w:rsidRDefault="00F15D16" w:rsidP="00F15D16">
      <w:r>
        <w:t xml:space="preserve">Cakes will be </w:t>
      </w:r>
      <w:r w:rsidR="00F6508E">
        <w:t xml:space="preserve">available for collection after </w:t>
      </w:r>
      <w:r w:rsidR="007D267A">
        <w:t>3</w:t>
      </w:r>
      <w:r>
        <w:t>.30pm</w:t>
      </w:r>
    </w:p>
    <w:p w:rsidR="00F15D16" w:rsidRDefault="00F15D16" w:rsidP="00F15D16">
      <w:r>
        <w:t>Ent</w:t>
      </w:r>
      <w:r w:rsidR="00F6508E">
        <w:t xml:space="preserve">ry forms must be submitted to </w:t>
      </w:r>
      <w:hyperlink r:id="rId7" w:history="1">
        <w:r w:rsidR="0004053C" w:rsidRPr="0059526F">
          <w:rPr>
            <w:rStyle w:val="Hyperlink"/>
          </w:rPr>
          <w:t>info@hoggeston-village.org.uk</w:t>
        </w:r>
      </w:hyperlink>
      <w:r w:rsidR="00F6508E">
        <w:t xml:space="preserve">  by </w:t>
      </w:r>
      <w:r w:rsidR="007D267A">
        <w:t xml:space="preserve">noon </w:t>
      </w:r>
      <w:r w:rsidR="00F6508E">
        <w:t xml:space="preserve">on </w:t>
      </w:r>
      <w:r w:rsidR="00A56BA4">
        <w:t>1</w:t>
      </w:r>
      <w:r w:rsidR="007D267A">
        <w:t>1</w:t>
      </w:r>
      <w:r w:rsidR="00A56BA4" w:rsidRPr="00A56BA4">
        <w:rPr>
          <w:vertAlign w:val="superscript"/>
        </w:rPr>
        <w:t>th</w:t>
      </w:r>
      <w:r w:rsidR="00F6508E">
        <w:t xml:space="preserve">, or </w:t>
      </w:r>
      <w:r w:rsidR="00A56BA4">
        <w:t xml:space="preserve">on the day </w:t>
      </w:r>
      <w:r w:rsidR="00F6508E">
        <w:t xml:space="preserve">at the stand at </w:t>
      </w:r>
      <w:r w:rsidR="007D267A">
        <w:t>1</w:t>
      </w:r>
      <w:r w:rsidR="00F6508E">
        <w:t>pm.</w:t>
      </w:r>
    </w:p>
    <w:p w:rsidR="0077576B" w:rsidRDefault="00F6508E" w:rsidP="00F15D16">
      <w:r>
        <w:t xml:space="preserve">Entry fee is </w:t>
      </w:r>
      <w:r w:rsidR="004E277F">
        <w:t>£1</w:t>
      </w:r>
      <w:bookmarkStart w:id="0" w:name="_GoBack"/>
      <w:bookmarkEnd w:id="0"/>
      <w:r w:rsidR="004E277F">
        <w:t xml:space="preserve"> for child entrants </w:t>
      </w:r>
      <w:r w:rsidR="0077576B">
        <w:t>and £2 for adults, payable on the day</w:t>
      </w:r>
    </w:p>
    <w:p w:rsidR="00F15D16" w:rsidRDefault="00F6508E" w:rsidP="00F15D16">
      <w:r>
        <w:t>PLEASE NOTE: Judges may</w:t>
      </w:r>
      <w:r w:rsidR="00527CE3">
        <w:t xml:space="preserve"> cut and taste the cakes.</w:t>
      </w:r>
    </w:p>
    <w:p w:rsidR="00527CE3" w:rsidRDefault="00527CE3" w:rsidP="00F15D16"/>
    <w:p w:rsidR="00F15D16" w:rsidRDefault="00F15D16" w:rsidP="00F15D16">
      <w:r>
        <w:t>APPLICATION</w:t>
      </w:r>
    </w:p>
    <w:p w:rsidR="00F15D16" w:rsidRDefault="00F15D16" w:rsidP="00F15D16">
      <w:r>
        <w:t>Category</w:t>
      </w:r>
      <w:r w:rsidR="00F6508E">
        <w:t xml:space="preserve"> (check appropriate category)</w:t>
      </w:r>
      <w:r w:rsidR="0077576B">
        <w:tab/>
      </w:r>
    </w:p>
    <w:p w:rsidR="00A14F96" w:rsidRDefault="00A14F96" w:rsidP="00F15D16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1494"/>
        <w:gridCol w:w="1508"/>
        <w:gridCol w:w="1494"/>
        <w:gridCol w:w="1519"/>
        <w:gridCol w:w="1495"/>
      </w:tblGrid>
      <w:tr w:rsidR="00A14F96" w:rsidTr="00A14F96">
        <w:trPr>
          <w:jc w:val="center"/>
        </w:trPr>
        <w:tc>
          <w:tcPr>
            <w:tcW w:w="1540" w:type="dxa"/>
            <w:tcBorders>
              <w:right w:val="single" w:sz="4" w:space="0" w:color="auto"/>
            </w:tcBorders>
          </w:tcPr>
          <w:p w:rsidR="00A14F96" w:rsidRDefault="00A14F96" w:rsidP="00A14F96">
            <w:pPr>
              <w:jc w:val="center"/>
            </w:pPr>
            <w:r>
              <w:t>Child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6" w:rsidRDefault="00A14F96" w:rsidP="00F15D16"/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A14F96" w:rsidRDefault="00A14F96" w:rsidP="00A14F96">
            <w:pPr>
              <w:jc w:val="center"/>
            </w:pPr>
            <w:r>
              <w:t>Man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6" w:rsidRDefault="00A14F96" w:rsidP="00F15D16"/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</w:tcPr>
          <w:p w:rsidR="00A14F96" w:rsidRDefault="00A14F96" w:rsidP="00A14F96">
            <w:pPr>
              <w:jc w:val="center"/>
            </w:pPr>
            <w:r>
              <w:t>General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6" w:rsidRDefault="00A14F96" w:rsidP="00F15D16"/>
        </w:tc>
      </w:tr>
    </w:tbl>
    <w:p w:rsidR="00A14F96" w:rsidRDefault="00A14F96" w:rsidP="00A14F96">
      <w:pPr>
        <w:tabs>
          <w:tab w:val="left" w:pos="1701"/>
        </w:tabs>
      </w:pPr>
    </w:p>
    <w:p w:rsidR="00F15D16" w:rsidRDefault="00F15D16" w:rsidP="00A14F96">
      <w:pPr>
        <w:tabs>
          <w:tab w:val="left" w:pos="1701"/>
        </w:tabs>
      </w:pPr>
      <w:r>
        <w:t>Name</w:t>
      </w:r>
      <w:r w:rsidR="00A14F96">
        <w:tab/>
        <w:t>...................................................</w:t>
      </w:r>
    </w:p>
    <w:p w:rsidR="0077576B" w:rsidRDefault="00527CE3" w:rsidP="00A14F96">
      <w:pPr>
        <w:tabs>
          <w:tab w:val="left" w:pos="1701"/>
        </w:tabs>
      </w:pPr>
      <w:proofErr w:type="gramStart"/>
      <w:r>
        <w:t>e-mail</w:t>
      </w:r>
      <w:proofErr w:type="gramEnd"/>
      <w:r>
        <w:t xml:space="preserve"> address</w:t>
      </w:r>
      <w:r w:rsidR="00A14F96">
        <w:tab/>
        <w:t>...................................................</w:t>
      </w:r>
    </w:p>
    <w:p w:rsidR="0077576B" w:rsidRDefault="0077576B" w:rsidP="00A14F96">
      <w:pPr>
        <w:tabs>
          <w:tab w:val="left" w:pos="1701"/>
        </w:tabs>
      </w:pPr>
      <w:r>
        <w:t>Address</w:t>
      </w:r>
      <w:r w:rsidR="00A14F96">
        <w:tab/>
        <w:t>...................................................</w:t>
      </w:r>
    </w:p>
    <w:p w:rsidR="0077576B" w:rsidRDefault="00A14F96" w:rsidP="00A14F96">
      <w:pPr>
        <w:tabs>
          <w:tab w:val="left" w:pos="1701"/>
        </w:tabs>
      </w:pPr>
      <w:r>
        <w:tab/>
        <w:t>...................................................</w:t>
      </w:r>
    </w:p>
    <w:p w:rsidR="0077576B" w:rsidRDefault="00A14F96" w:rsidP="00A14F96">
      <w:pPr>
        <w:tabs>
          <w:tab w:val="left" w:pos="1701"/>
        </w:tabs>
      </w:pPr>
      <w:r>
        <w:tab/>
        <w:t>...................................................</w:t>
      </w:r>
    </w:p>
    <w:p w:rsidR="00F15D16" w:rsidRDefault="0077576B" w:rsidP="00A14F96">
      <w:pPr>
        <w:tabs>
          <w:tab w:val="left" w:pos="1701"/>
        </w:tabs>
      </w:pPr>
      <w:r>
        <w:t>Phone</w:t>
      </w:r>
      <w:r w:rsidR="00A14F96">
        <w:tab/>
        <w:t>...................................................</w:t>
      </w:r>
    </w:p>
    <w:p w:rsidR="00F15D16" w:rsidRDefault="0077576B" w:rsidP="00A14F96">
      <w:pPr>
        <w:tabs>
          <w:tab w:val="left" w:pos="1701"/>
        </w:tabs>
      </w:pPr>
      <w:r>
        <w:t>Mobile</w:t>
      </w:r>
      <w:r w:rsidR="00A14F96">
        <w:tab/>
        <w:t>...................................................</w:t>
      </w:r>
    </w:p>
    <w:sectPr w:rsidR="00F15D16" w:rsidSect="0004053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66504"/>
    <w:multiLevelType w:val="hybridMultilevel"/>
    <w:tmpl w:val="27068F02"/>
    <w:lvl w:ilvl="0" w:tplc="E89E7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6C7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9E8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1AD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904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6B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ECC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6C1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C2B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16"/>
    <w:rsid w:val="0004053C"/>
    <w:rsid w:val="002922BD"/>
    <w:rsid w:val="00337408"/>
    <w:rsid w:val="00356F97"/>
    <w:rsid w:val="003B5DA8"/>
    <w:rsid w:val="003C43AC"/>
    <w:rsid w:val="004E277F"/>
    <w:rsid w:val="00527CE3"/>
    <w:rsid w:val="005653B9"/>
    <w:rsid w:val="0077576B"/>
    <w:rsid w:val="00777512"/>
    <w:rsid w:val="007D267A"/>
    <w:rsid w:val="00841987"/>
    <w:rsid w:val="00922E9B"/>
    <w:rsid w:val="009A5E93"/>
    <w:rsid w:val="00A14F96"/>
    <w:rsid w:val="00A56BA4"/>
    <w:rsid w:val="00B3125D"/>
    <w:rsid w:val="00CE5958"/>
    <w:rsid w:val="00EE09B0"/>
    <w:rsid w:val="00EE41FC"/>
    <w:rsid w:val="00F15D16"/>
    <w:rsid w:val="00F450C8"/>
    <w:rsid w:val="00F6508E"/>
    <w:rsid w:val="00FB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3ECF11-970A-4F34-AEDE-A559C6C8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D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57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50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hoggeston-village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A82CF-BFF6-4F95-A7EC-042CADFB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 Partnership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Isobel Davies</dc:creator>
  <cp:lastModifiedBy>Mark I. Cartlidge</cp:lastModifiedBy>
  <cp:revision>3</cp:revision>
  <cp:lastPrinted>2013-07-15T08:43:00Z</cp:lastPrinted>
  <dcterms:created xsi:type="dcterms:W3CDTF">2015-07-06T09:06:00Z</dcterms:created>
  <dcterms:modified xsi:type="dcterms:W3CDTF">2015-07-06T09:08:00Z</dcterms:modified>
</cp:coreProperties>
</file>